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7D1" w:rsidRPr="00D050BC" w:rsidRDefault="000E0441" w:rsidP="007437D1">
      <w:pPr>
        <w:pStyle w:val="NoSpacing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</w:t>
      </w:r>
      <w:r w:rsidRPr="000E0441">
        <w:rPr>
          <w:rFonts w:cstheme="minorHAnsi"/>
          <w:b/>
          <w:sz w:val="28"/>
          <w:szCs w:val="28"/>
        </w:rPr>
        <w:t>hitusprojekti koostamise tehniline kirjeldus</w:t>
      </w:r>
      <w:r>
        <w:rPr>
          <w:rFonts w:cstheme="minorHAnsi"/>
          <w:b/>
          <w:sz w:val="28"/>
          <w:szCs w:val="28"/>
        </w:rPr>
        <w:t xml:space="preserve"> </w:t>
      </w:r>
      <w:r w:rsidR="00773385">
        <w:rPr>
          <w:rFonts w:cstheme="minorHAnsi"/>
          <w:b/>
          <w:sz w:val="28"/>
          <w:szCs w:val="28"/>
        </w:rPr>
        <w:t>–</w:t>
      </w:r>
      <w:r>
        <w:rPr>
          <w:rFonts w:cstheme="minorHAnsi"/>
          <w:b/>
          <w:sz w:val="28"/>
          <w:szCs w:val="28"/>
        </w:rPr>
        <w:t xml:space="preserve"> </w:t>
      </w:r>
      <w:r w:rsidR="00773385">
        <w:rPr>
          <w:rFonts w:cstheme="minorHAnsi"/>
          <w:b/>
          <w:sz w:val="28"/>
          <w:szCs w:val="28"/>
        </w:rPr>
        <w:t>Lääne maleva staabihoone katuse rekonstrueerimise ehitusprojekti koostamine põhiprojekti mahus</w:t>
      </w:r>
      <w:r w:rsidR="00D050BC" w:rsidRPr="00D050BC">
        <w:rPr>
          <w:rFonts w:cstheme="minorHAnsi"/>
          <w:b/>
          <w:sz w:val="28"/>
          <w:szCs w:val="28"/>
        </w:rPr>
        <w:t xml:space="preserve"> </w:t>
      </w:r>
    </w:p>
    <w:p w:rsidR="007437D1" w:rsidRPr="00773385" w:rsidRDefault="007437D1" w:rsidP="007437D1">
      <w:pPr>
        <w:pStyle w:val="NoSpacing"/>
        <w:jc w:val="both"/>
        <w:rPr>
          <w:rFonts w:cstheme="minorHAnsi"/>
          <w:sz w:val="24"/>
          <w:szCs w:val="24"/>
        </w:rPr>
      </w:pPr>
    </w:p>
    <w:p w:rsidR="000D7565" w:rsidRPr="00773385" w:rsidRDefault="000D7565" w:rsidP="007437D1">
      <w:pPr>
        <w:pStyle w:val="NoSpacing"/>
        <w:jc w:val="both"/>
        <w:rPr>
          <w:rFonts w:cstheme="minorHAnsi"/>
          <w:sz w:val="24"/>
          <w:szCs w:val="24"/>
        </w:rPr>
      </w:pPr>
    </w:p>
    <w:p w:rsidR="000D7565" w:rsidRPr="00680BF5" w:rsidRDefault="000D7565" w:rsidP="000D7565">
      <w:pPr>
        <w:pStyle w:val="NoSpacing"/>
        <w:jc w:val="both"/>
        <w:rPr>
          <w:rFonts w:cstheme="minorHAnsi"/>
          <w:sz w:val="24"/>
          <w:szCs w:val="24"/>
        </w:rPr>
      </w:pPr>
      <w:r w:rsidRPr="00773385">
        <w:rPr>
          <w:rFonts w:cstheme="minorHAnsi"/>
          <w:sz w:val="24"/>
          <w:szCs w:val="24"/>
        </w:rPr>
        <w:t xml:space="preserve">Käesolev tehniline kirjeldus on koostatud seoses vajadusega </w:t>
      </w:r>
      <w:r w:rsidR="005D7FB5" w:rsidRPr="00773385">
        <w:rPr>
          <w:rFonts w:cstheme="minorHAnsi"/>
          <w:sz w:val="24"/>
          <w:szCs w:val="24"/>
        </w:rPr>
        <w:t xml:space="preserve">tellida ehitusprojekt </w:t>
      </w:r>
      <w:r w:rsidR="00773385" w:rsidRPr="00773385">
        <w:rPr>
          <w:rFonts w:cstheme="minorHAnsi"/>
          <w:sz w:val="24"/>
          <w:szCs w:val="24"/>
        </w:rPr>
        <w:t>Lääne maleva staabihoone katuselahenduse</w:t>
      </w:r>
      <w:r w:rsidR="000E0441" w:rsidRPr="00773385">
        <w:rPr>
          <w:rFonts w:cstheme="minorHAnsi"/>
          <w:sz w:val="24"/>
          <w:szCs w:val="24"/>
        </w:rPr>
        <w:t xml:space="preserve"> rekonstrueerimiseks </w:t>
      </w:r>
      <w:r w:rsidR="00195BD1" w:rsidRPr="00773385">
        <w:rPr>
          <w:rFonts w:cstheme="minorHAnsi"/>
          <w:sz w:val="24"/>
          <w:szCs w:val="24"/>
        </w:rPr>
        <w:t xml:space="preserve">Kaitseliidu </w:t>
      </w:r>
      <w:r w:rsidR="00773385" w:rsidRPr="00773385">
        <w:rPr>
          <w:rFonts w:cstheme="minorHAnsi"/>
          <w:sz w:val="24"/>
          <w:szCs w:val="24"/>
        </w:rPr>
        <w:t>Lääne</w:t>
      </w:r>
      <w:r w:rsidRPr="00773385">
        <w:rPr>
          <w:rFonts w:cstheme="minorHAnsi"/>
          <w:sz w:val="24"/>
          <w:szCs w:val="24"/>
        </w:rPr>
        <w:t xml:space="preserve"> maleva </w:t>
      </w:r>
      <w:r w:rsidR="000E0441" w:rsidRPr="00773385">
        <w:rPr>
          <w:rFonts w:cstheme="minorHAnsi"/>
          <w:sz w:val="24"/>
          <w:szCs w:val="24"/>
        </w:rPr>
        <w:t>kasutuses oleval</w:t>
      </w:r>
      <w:r w:rsidRPr="00773385">
        <w:rPr>
          <w:rFonts w:cstheme="minorHAnsi"/>
          <w:sz w:val="24"/>
          <w:szCs w:val="24"/>
        </w:rPr>
        <w:t xml:space="preserve"> </w:t>
      </w:r>
      <w:r w:rsidR="000E0441" w:rsidRPr="00773385">
        <w:rPr>
          <w:rFonts w:cstheme="minorHAnsi"/>
          <w:sz w:val="24"/>
          <w:szCs w:val="24"/>
        </w:rPr>
        <w:t>kinnistul aadressiga</w:t>
      </w:r>
      <w:r w:rsidRPr="00773385">
        <w:rPr>
          <w:rFonts w:cstheme="minorHAnsi"/>
          <w:sz w:val="24"/>
          <w:szCs w:val="24"/>
        </w:rPr>
        <w:t xml:space="preserve"> </w:t>
      </w:r>
      <w:r w:rsidR="00773385" w:rsidRPr="00773385">
        <w:rPr>
          <w:rFonts w:cstheme="minorHAnsi"/>
          <w:sz w:val="24"/>
          <w:szCs w:val="24"/>
        </w:rPr>
        <w:t>Lahe tn 17</w:t>
      </w:r>
      <w:r w:rsidRPr="00773385">
        <w:rPr>
          <w:rFonts w:cstheme="minorHAnsi"/>
          <w:sz w:val="24"/>
          <w:szCs w:val="24"/>
        </w:rPr>
        <w:t xml:space="preserve">, </w:t>
      </w:r>
      <w:r w:rsidR="00773385" w:rsidRPr="00773385">
        <w:rPr>
          <w:rFonts w:cstheme="minorHAnsi"/>
          <w:sz w:val="24"/>
          <w:szCs w:val="24"/>
        </w:rPr>
        <w:t>Haapsalu linn</w:t>
      </w:r>
      <w:r w:rsidRPr="00773385">
        <w:rPr>
          <w:rFonts w:cstheme="minorHAnsi"/>
          <w:sz w:val="24"/>
          <w:szCs w:val="24"/>
        </w:rPr>
        <w:t xml:space="preserve">, </w:t>
      </w:r>
      <w:r w:rsidR="00773385" w:rsidRPr="00773385">
        <w:rPr>
          <w:rFonts w:cstheme="minorHAnsi"/>
          <w:sz w:val="24"/>
          <w:szCs w:val="24"/>
        </w:rPr>
        <w:t>Lääne</w:t>
      </w:r>
      <w:r w:rsidR="00EE782E" w:rsidRPr="00773385">
        <w:rPr>
          <w:rFonts w:cstheme="minorHAnsi"/>
          <w:sz w:val="24"/>
          <w:szCs w:val="24"/>
        </w:rPr>
        <w:t xml:space="preserve"> maakond</w:t>
      </w:r>
      <w:r w:rsidR="00773385">
        <w:rPr>
          <w:rFonts w:cstheme="minorHAnsi"/>
          <w:sz w:val="24"/>
          <w:szCs w:val="24"/>
        </w:rPr>
        <w:t xml:space="preserve"> (kinnistu nr </w:t>
      </w:r>
      <w:r w:rsidR="00773385" w:rsidRPr="00773385">
        <w:rPr>
          <w:rFonts w:cstheme="minorHAnsi"/>
          <w:sz w:val="24"/>
          <w:szCs w:val="24"/>
        </w:rPr>
        <w:t>18301:003:1170</w:t>
      </w:r>
      <w:r w:rsidR="00773385">
        <w:rPr>
          <w:rFonts w:cstheme="minorHAnsi"/>
          <w:sz w:val="24"/>
          <w:szCs w:val="24"/>
        </w:rPr>
        <w:t xml:space="preserve">, hoone EHR kood </w:t>
      </w:r>
      <w:r w:rsidR="00773385" w:rsidRPr="00773385">
        <w:rPr>
          <w:rFonts w:cstheme="minorHAnsi"/>
          <w:sz w:val="24"/>
          <w:szCs w:val="24"/>
        </w:rPr>
        <w:t>105002682</w:t>
      </w:r>
      <w:r w:rsidR="00773385">
        <w:rPr>
          <w:rFonts w:cstheme="minorHAnsi"/>
          <w:sz w:val="24"/>
          <w:szCs w:val="24"/>
        </w:rPr>
        <w:t>)</w:t>
      </w:r>
      <w:r w:rsidRPr="00773385">
        <w:rPr>
          <w:rFonts w:cstheme="minorHAnsi"/>
          <w:sz w:val="24"/>
          <w:szCs w:val="24"/>
        </w:rPr>
        <w:t xml:space="preserve">. </w:t>
      </w:r>
      <w:r w:rsidR="00773385">
        <w:rPr>
          <w:rFonts w:cstheme="minorHAnsi"/>
          <w:sz w:val="24"/>
          <w:szCs w:val="24"/>
        </w:rPr>
        <w:t xml:space="preserve"> </w:t>
      </w:r>
    </w:p>
    <w:p w:rsidR="000D7565" w:rsidRDefault="00773385" w:rsidP="000D7565">
      <w:pPr>
        <w:pStyle w:val="NoSpacing"/>
        <w:jc w:val="both"/>
        <w:rPr>
          <w:rFonts w:cstheme="minorHAnsi"/>
          <w:sz w:val="24"/>
          <w:szCs w:val="24"/>
        </w:rPr>
      </w:pPr>
      <w:r w:rsidRPr="00680BF5">
        <w:rPr>
          <w:rFonts w:cstheme="minorHAnsi"/>
          <w:sz w:val="24"/>
          <w:szCs w:val="24"/>
        </w:rPr>
        <w:t>Hoone puhul on tegemist 2</w:t>
      </w:r>
      <w:r w:rsidR="00042BD8" w:rsidRPr="00680BF5">
        <w:rPr>
          <w:rFonts w:cstheme="minorHAnsi"/>
          <w:sz w:val="24"/>
          <w:szCs w:val="24"/>
        </w:rPr>
        <w:t xml:space="preserve">-korruselise </w:t>
      </w:r>
      <w:r w:rsidRPr="00680BF5">
        <w:rPr>
          <w:rFonts w:cstheme="minorHAnsi"/>
          <w:sz w:val="24"/>
          <w:szCs w:val="24"/>
        </w:rPr>
        <w:t>hoonega</w:t>
      </w:r>
      <w:r w:rsidR="009A643D">
        <w:rPr>
          <w:rFonts w:cstheme="minorHAnsi"/>
          <w:sz w:val="24"/>
          <w:szCs w:val="24"/>
        </w:rPr>
        <w:t xml:space="preserve">, mis koosneb kahest plokist, </w:t>
      </w:r>
      <w:r w:rsidR="009A643D" w:rsidRPr="009A643D">
        <w:rPr>
          <w:rFonts w:cstheme="minorHAnsi"/>
          <w:sz w:val="24"/>
          <w:szCs w:val="24"/>
        </w:rPr>
        <w:t>kus peahoone</w:t>
      </w:r>
      <w:r w:rsidR="009A643D">
        <w:rPr>
          <w:rFonts w:cstheme="minorHAnsi"/>
          <w:sz w:val="24"/>
          <w:szCs w:val="24"/>
        </w:rPr>
        <w:t xml:space="preserve"> on paralleelne Lahe tänavaga ning </w:t>
      </w:r>
      <w:r w:rsidR="009A643D" w:rsidRPr="009A643D">
        <w:rPr>
          <w:rFonts w:cstheme="minorHAnsi"/>
          <w:sz w:val="24"/>
          <w:szCs w:val="24"/>
        </w:rPr>
        <w:t xml:space="preserve">teine plokk </w:t>
      </w:r>
      <w:r w:rsidR="009A643D">
        <w:rPr>
          <w:rFonts w:cstheme="minorHAnsi"/>
          <w:sz w:val="24"/>
          <w:szCs w:val="24"/>
        </w:rPr>
        <w:t xml:space="preserve">omakorda </w:t>
      </w:r>
      <w:r w:rsidR="009A643D" w:rsidRPr="009A643D">
        <w:rPr>
          <w:rFonts w:cstheme="minorHAnsi"/>
          <w:sz w:val="24"/>
          <w:szCs w:val="24"/>
        </w:rPr>
        <w:t>risti peahoonega.</w:t>
      </w:r>
      <w:r w:rsidR="009A643D">
        <w:rPr>
          <w:rFonts w:cstheme="minorHAnsi"/>
          <w:sz w:val="24"/>
          <w:szCs w:val="24"/>
        </w:rPr>
        <w:t xml:space="preserve"> </w:t>
      </w:r>
      <w:r w:rsidR="00611A00">
        <w:rPr>
          <w:rFonts w:cstheme="minorHAnsi"/>
          <w:sz w:val="24"/>
          <w:szCs w:val="24"/>
        </w:rPr>
        <w:t>Maa-a</w:t>
      </w:r>
      <w:r w:rsidRPr="00680BF5">
        <w:rPr>
          <w:rFonts w:cstheme="minorHAnsi"/>
          <w:sz w:val="24"/>
          <w:szCs w:val="24"/>
        </w:rPr>
        <w:t xml:space="preserve">meti kaardil </w:t>
      </w:r>
      <w:r w:rsidR="009A643D">
        <w:rPr>
          <w:rFonts w:cstheme="minorHAnsi"/>
          <w:sz w:val="24"/>
          <w:szCs w:val="24"/>
        </w:rPr>
        <w:t xml:space="preserve">on hoone </w:t>
      </w:r>
      <w:r w:rsidRPr="00680BF5">
        <w:rPr>
          <w:rFonts w:cstheme="minorHAnsi"/>
          <w:sz w:val="24"/>
          <w:szCs w:val="24"/>
        </w:rPr>
        <w:t>kujutat</w:t>
      </w:r>
      <w:r w:rsidR="00611A00">
        <w:rPr>
          <w:rFonts w:cstheme="minorHAnsi"/>
          <w:sz w:val="24"/>
          <w:szCs w:val="24"/>
        </w:rPr>
        <w:t xml:space="preserve">ud </w:t>
      </w:r>
      <w:proofErr w:type="spellStart"/>
      <w:r w:rsidR="00611A00">
        <w:rPr>
          <w:rFonts w:cstheme="minorHAnsi"/>
          <w:sz w:val="24"/>
          <w:szCs w:val="24"/>
        </w:rPr>
        <w:t>T-tähe</w:t>
      </w:r>
      <w:proofErr w:type="spellEnd"/>
      <w:r w:rsidR="00611A00">
        <w:rPr>
          <w:rFonts w:cstheme="minorHAnsi"/>
          <w:sz w:val="24"/>
          <w:szCs w:val="24"/>
        </w:rPr>
        <w:t xml:space="preserve"> kujulisena roosa tooni</w:t>
      </w:r>
      <w:r w:rsidRPr="00680BF5">
        <w:rPr>
          <w:rFonts w:cstheme="minorHAnsi"/>
          <w:sz w:val="24"/>
          <w:szCs w:val="24"/>
        </w:rPr>
        <w:t xml:space="preserve">ga. </w:t>
      </w:r>
      <w:r w:rsidR="00680BF5" w:rsidRPr="00680BF5">
        <w:rPr>
          <w:rFonts w:cstheme="minorHAnsi"/>
          <w:sz w:val="24"/>
          <w:szCs w:val="24"/>
        </w:rPr>
        <w:t>Hoone ehitusalune pind on 525 m2.</w:t>
      </w:r>
      <w:r w:rsidR="00702904">
        <w:rPr>
          <w:rFonts w:cstheme="minorHAnsi"/>
          <w:sz w:val="24"/>
          <w:szCs w:val="24"/>
        </w:rPr>
        <w:t xml:space="preserve"> </w:t>
      </w:r>
      <w:r w:rsidR="009A643D" w:rsidRPr="009A643D">
        <w:rPr>
          <w:rFonts w:cstheme="minorHAnsi"/>
          <w:sz w:val="24"/>
          <w:szCs w:val="24"/>
        </w:rPr>
        <w:t xml:space="preserve">Hoone katus on </w:t>
      </w:r>
      <w:proofErr w:type="spellStart"/>
      <w:r w:rsidR="009A643D" w:rsidRPr="009A643D">
        <w:rPr>
          <w:rFonts w:cstheme="minorHAnsi"/>
          <w:sz w:val="24"/>
          <w:szCs w:val="24"/>
        </w:rPr>
        <w:t>kah</w:t>
      </w:r>
      <w:r w:rsidR="00611A00">
        <w:rPr>
          <w:rFonts w:cstheme="minorHAnsi"/>
          <w:sz w:val="24"/>
          <w:szCs w:val="24"/>
        </w:rPr>
        <w:t>ekaldeline</w:t>
      </w:r>
      <w:proofErr w:type="spellEnd"/>
      <w:r w:rsidR="00611A00">
        <w:rPr>
          <w:rFonts w:cstheme="minorHAnsi"/>
          <w:sz w:val="24"/>
          <w:szCs w:val="24"/>
        </w:rPr>
        <w:t xml:space="preserve"> (katusekalletega 15°</w:t>
      </w:r>
      <w:r w:rsidR="009A643D" w:rsidRPr="009A643D">
        <w:rPr>
          <w:rFonts w:cstheme="minorHAnsi"/>
          <w:sz w:val="24"/>
          <w:szCs w:val="24"/>
        </w:rPr>
        <w:t xml:space="preserve">). </w:t>
      </w:r>
      <w:r w:rsidR="00702904">
        <w:rPr>
          <w:rFonts w:cstheme="minorHAnsi"/>
          <w:sz w:val="24"/>
          <w:szCs w:val="24"/>
        </w:rPr>
        <w:t xml:space="preserve">Hoone katusematerjaliks on plekk. </w:t>
      </w:r>
      <w:r w:rsidR="009A643D">
        <w:rPr>
          <w:rFonts w:cstheme="minorHAnsi"/>
          <w:sz w:val="24"/>
          <w:szCs w:val="24"/>
        </w:rPr>
        <w:t xml:space="preserve"> </w:t>
      </w:r>
    </w:p>
    <w:p w:rsidR="004213D8" w:rsidRDefault="004213D8" w:rsidP="000D7565">
      <w:pPr>
        <w:pStyle w:val="NoSpacing"/>
        <w:jc w:val="both"/>
        <w:rPr>
          <w:rFonts w:cstheme="minorHAnsi"/>
          <w:sz w:val="24"/>
          <w:szCs w:val="24"/>
        </w:rPr>
      </w:pPr>
    </w:p>
    <w:p w:rsidR="00157D67" w:rsidRPr="00773385" w:rsidRDefault="00EE61E2" w:rsidP="000D7565">
      <w:pPr>
        <w:pStyle w:val="NoSpacing"/>
        <w:jc w:val="both"/>
        <w:rPr>
          <w:rFonts w:cstheme="minorHAnsi"/>
          <w:color w:val="FF0000"/>
          <w:sz w:val="24"/>
          <w:szCs w:val="24"/>
        </w:rPr>
      </w:pPr>
      <w:r w:rsidRPr="00EE61E2">
        <w:rPr>
          <w:rFonts w:cstheme="minorHAnsi"/>
          <w:noProof/>
          <w:color w:val="FF0000"/>
          <w:sz w:val="24"/>
          <w:szCs w:val="24"/>
          <w:lang w:eastAsia="et-EE"/>
        </w:rPr>
        <w:drawing>
          <wp:inline distT="0" distB="0" distL="0" distR="0">
            <wp:extent cx="5972810" cy="3373497"/>
            <wp:effectExtent l="0" t="0" r="0" b="0"/>
            <wp:docPr id="2" name="Picture 2" descr="H:\Documents\Lääne malev\Staabihoone Lahe tn 17, Haapsalu\Katuse renoveerimine 2024\Projekt\Tehniline kirjeldus\savedMap20240201193342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\Lääne malev\Staabihoone Lahe tn 17, Haapsalu\Katuse renoveerimine 2024\Projekt\Tehniline kirjeldus\savedMap2024020119334207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46" w:rsidRDefault="00527146" w:rsidP="000D7565">
      <w:pPr>
        <w:pStyle w:val="NoSpacing"/>
        <w:jc w:val="both"/>
        <w:rPr>
          <w:rFonts w:cstheme="minorHAnsi"/>
          <w:color w:val="FF0000"/>
          <w:sz w:val="24"/>
          <w:szCs w:val="24"/>
        </w:rPr>
      </w:pPr>
    </w:p>
    <w:p w:rsidR="00B57083" w:rsidRPr="00611A00" w:rsidRDefault="00C946B9" w:rsidP="0086725E">
      <w:pPr>
        <w:jc w:val="both"/>
        <w:rPr>
          <w:rFonts w:cstheme="minorHAnsi"/>
          <w:sz w:val="24"/>
          <w:szCs w:val="24"/>
        </w:rPr>
      </w:pPr>
      <w:r w:rsidRPr="00611A00">
        <w:rPr>
          <w:rFonts w:cstheme="minorHAnsi"/>
          <w:sz w:val="24"/>
          <w:szCs w:val="24"/>
        </w:rPr>
        <w:t xml:space="preserve">Kaitseliidul on varasemast </w:t>
      </w:r>
      <w:proofErr w:type="spellStart"/>
      <w:r w:rsidRPr="00611A00">
        <w:rPr>
          <w:rFonts w:cstheme="minorHAnsi"/>
          <w:sz w:val="24"/>
          <w:szCs w:val="24"/>
        </w:rPr>
        <w:t>välisfassaadi</w:t>
      </w:r>
      <w:proofErr w:type="spellEnd"/>
      <w:r w:rsidRPr="00611A00">
        <w:rPr>
          <w:rFonts w:cstheme="minorHAnsi"/>
          <w:sz w:val="24"/>
          <w:szCs w:val="24"/>
        </w:rPr>
        <w:t xml:space="preserve"> renoveerimisest olemas </w:t>
      </w:r>
      <w:r w:rsidR="00F54879" w:rsidRPr="00611A00">
        <w:rPr>
          <w:rFonts w:cstheme="minorHAnsi"/>
          <w:sz w:val="24"/>
          <w:szCs w:val="24"/>
        </w:rPr>
        <w:t xml:space="preserve">2007. aastal koostatud ehitusprojekti joonised ja seletuskiri. </w:t>
      </w:r>
      <w:r w:rsidR="008C4780">
        <w:rPr>
          <w:rFonts w:cstheme="minorHAnsi"/>
          <w:sz w:val="24"/>
          <w:szCs w:val="24"/>
        </w:rPr>
        <w:t xml:space="preserve">Need on lisatud hinnapakkumuse küsimisel </w:t>
      </w:r>
      <w:proofErr w:type="spellStart"/>
      <w:r w:rsidR="008C4780">
        <w:rPr>
          <w:rFonts w:cstheme="minorHAnsi"/>
          <w:sz w:val="24"/>
          <w:szCs w:val="24"/>
        </w:rPr>
        <w:t>e-kirja</w:t>
      </w:r>
      <w:proofErr w:type="spellEnd"/>
      <w:r w:rsidR="008C4780">
        <w:rPr>
          <w:rFonts w:cstheme="minorHAnsi"/>
          <w:sz w:val="24"/>
          <w:szCs w:val="24"/>
        </w:rPr>
        <w:t xml:space="preserve"> manusena üht kausta.</w:t>
      </w:r>
      <w:r w:rsidR="005E2641">
        <w:rPr>
          <w:rFonts w:cstheme="minorHAnsi"/>
          <w:sz w:val="24"/>
          <w:szCs w:val="24"/>
        </w:rPr>
        <w:t xml:space="preserve"> Hoone välimus on nähtav Google </w:t>
      </w:r>
      <w:proofErr w:type="spellStart"/>
      <w:r w:rsidR="005E2641">
        <w:rPr>
          <w:rFonts w:cstheme="minorHAnsi"/>
          <w:sz w:val="24"/>
          <w:szCs w:val="24"/>
        </w:rPr>
        <w:t>Street</w:t>
      </w:r>
      <w:proofErr w:type="spellEnd"/>
      <w:r w:rsidR="005E2641">
        <w:rPr>
          <w:rFonts w:cstheme="minorHAnsi"/>
          <w:sz w:val="24"/>
          <w:szCs w:val="24"/>
        </w:rPr>
        <w:t xml:space="preserve"> </w:t>
      </w:r>
      <w:proofErr w:type="spellStart"/>
      <w:r w:rsidR="005E2641">
        <w:rPr>
          <w:rFonts w:cstheme="minorHAnsi"/>
          <w:sz w:val="24"/>
          <w:szCs w:val="24"/>
        </w:rPr>
        <w:t>View</w:t>
      </w:r>
      <w:proofErr w:type="spellEnd"/>
      <w:r w:rsidR="005E2641">
        <w:rPr>
          <w:rFonts w:cstheme="minorHAnsi"/>
          <w:sz w:val="24"/>
          <w:szCs w:val="24"/>
        </w:rPr>
        <w:t xml:space="preserve"> abil. Katusealusest on </w:t>
      </w:r>
      <w:r w:rsidR="0086725E">
        <w:rPr>
          <w:rFonts w:cstheme="minorHAnsi"/>
          <w:sz w:val="24"/>
          <w:szCs w:val="24"/>
        </w:rPr>
        <w:t xml:space="preserve">vajadusel </w:t>
      </w:r>
      <w:r w:rsidR="005E2641">
        <w:rPr>
          <w:rFonts w:cstheme="minorHAnsi"/>
          <w:sz w:val="24"/>
          <w:szCs w:val="24"/>
        </w:rPr>
        <w:t>võimalik edastada täiendavaid pilte.</w:t>
      </w:r>
    </w:p>
    <w:p w:rsidR="00804B67" w:rsidRPr="0086725E" w:rsidRDefault="00F54879" w:rsidP="00C946B9">
      <w:pPr>
        <w:rPr>
          <w:rFonts w:cstheme="minorHAnsi"/>
          <w:sz w:val="24"/>
          <w:szCs w:val="24"/>
        </w:rPr>
      </w:pPr>
      <w:r w:rsidRPr="00611A00">
        <w:rPr>
          <w:rFonts w:cstheme="minorHAnsi"/>
          <w:sz w:val="24"/>
          <w:szCs w:val="24"/>
        </w:rPr>
        <w:t xml:space="preserve">Uue </w:t>
      </w:r>
      <w:r w:rsidR="00804B67" w:rsidRPr="00611A00">
        <w:rPr>
          <w:rFonts w:cstheme="minorHAnsi"/>
          <w:sz w:val="24"/>
          <w:szCs w:val="24"/>
        </w:rPr>
        <w:t xml:space="preserve">koostatava </w:t>
      </w:r>
      <w:r w:rsidRPr="0086725E">
        <w:rPr>
          <w:rFonts w:cstheme="minorHAnsi"/>
          <w:sz w:val="24"/>
          <w:szCs w:val="24"/>
        </w:rPr>
        <w:t>e</w:t>
      </w:r>
      <w:r w:rsidR="00C946B9" w:rsidRPr="0086725E">
        <w:rPr>
          <w:rFonts w:cstheme="minorHAnsi"/>
          <w:sz w:val="24"/>
          <w:szCs w:val="24"/>
        </w:rPr>
        <w:t>hitusprojekti</w:t>
      </w:r>
      <w:r w:rsidRPr="0086725E">
        <w:rPr>
          <w:rFonts w:cstheme="minorHAnsi"/>
          <w:sz w:val="24"/>
          <w:szCs w:val="24"/>
        </w:rPr>
        <w:t>ga</w:t>
      </w:r>
      <w:r w:rsidR="00C946B9" w:rsidRPr="0086725E">
        <w:rPr>
          <w:rFonts w:cstheme="minorHAnsi"/>
          <w:sz w:val="24"/>
          <w:szCs w:val="24"/>
        </w:rPr>
        <w:t xml:space="preserve"> nähakse ette </w:t>
      </w:r>
      <w:r w:rsidRPr="0086725E">
        <w:rPr>
          <w:rFonts w:cstheme="minorHAnsi"/>
          <w:sz w:val="24"/>
          <w:szCs w:val="24"/>
        </w:rPr>
        <w:t>hoone</w:t>
      </w:r>
      <w:r w:rsidR="00804B67" w:rsidRPr="0086725E">
        <w:rPr>
          <w:rFonts w:cstheme="minorHAnsi"/>
          <w:sz w:val="24"/>
          <w:szCs w:val="24"/>
        </w:rPr>
        <w:t xml:space="preserve"> katuse puhul järgmine:</w:t>
      </w:r>
    </w:p>
    <w:p w:rsidR="00804B67" w:rsidRPr="0086725E" w:rsidRDefault="00611A00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>K</w:t>
      </w:r>
      <w:r w:rsidR="00F54879" w:rsidRPr="0086725E">
        <w:rPr>
          <w:rFonts w:asciiTheme="minorHAnsi" w:hAnsiTheme="minorHAnsi" w:cstheme="minorHAnsi"/>
        </w:rPr>
        <w:t>atusekonstruktsiooni rajamine katuseharja tõusmisega kuni 70 cm.</w:t>
      </w:r>
      <w:r w:rsidR="00C946B9" w:rsidRPr="0086725E">
        <w:rPr>
          <w:rFonts w:asciiTheme="minorHAnsi" w:hAnsiTheme="minorHAnsi" w:cstheme="minorHAnsi"/>
        </w:rPr>
        <w:t xml:space="preserve"> </w:t>
      </w:r>
      <w:r w:rsidR="00804B67" w:rsidRPr="0086725E">
        <w:rPr>
          <w:rFonts w:asciiTheme="minorHAnsi" w:hAnsiTheme="minorHAnsi" w:cstheme="minorHAnsi"/>
        </w:rPr>
        <w:t xml:space="preserve">Katuseharja tõstmine on vajalik seoses tulevikus planeeritava ventilatsioonisüsteemi väljaehitamisega pööningule; </w:t>
      </w:r>
    </w:p>
    <w:p w:rsidR="00611A00" w:rsidRPr="0086725E" w:rsidRDefault="00611A00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>Olemasoleva puitkonstruktsiooni säilitamine sobivas mahus on lubatud, kui puitmaterjal ei ole kahjustunud;</w:t>
      </w:r>
    </w:p>
    <w:p w:rsidR="009A643D" w:rsidRPr="0086725E" w:rsidRDefault="009A643D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lastRenderedPageBreak/>
        <w:t xml:space="preserve">Sarikate samm nähakse ette tihedam võrreldes olemasolevaga (lumeraskuse all vajumise likvideerimiseks); </w:t>
      </w:r>
    </w:p>
    <w:p w:rsidR="00804B67" w:rsidRPr="0086725E" w:rsidRDefault="00804B67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 xml:space="preserve">Katuseplekk nähakse ette samaväärsena olemasolevaga; </w:t>
      </w:r>
    </w:p>
    <w:p w:rsidR="00B57083" w:rsidRPr="0086725E" w:rsidRDefault="00B57083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>Katusepleki alla nähakse ette aluskate (praegu see puudub);</w:t>
      </w:r>
      <w:r w:rsidR="00C946B9" w:rsidRPr="0086725E">
        <w:rPr>
          <w:rFonts w:asciiTheme="minorHAnsi" w:hAnsiTheme="minorHAnsi" w:cstheme="minorHAnsi"/>
        </w:rPr>
        <w:t xml:space="preserve"> </w:t>
      </w:r>
    </w:p>
    <w:p w:rsidR="00B57083" w:rsidRPr="0086725E" w:rsidRDefault="00B57083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 xml:space="preserve">Katusele nähakse ette eraldi ava luugiga, mille kaudu on hilisemalt võimalik ventilatsiooni agregaat pööningule paigaldada. Luugiava minimaalne suurus arvutatakse projekteerimistööde käigus; </w:t>
      </w:r>
    </w:p>
    <w:p w:rsidR="00B57083" w:rsidRPr="0086725E" w:rsidRDefault="00B57083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>Räästakastid lahendatakse samaväärsena olemasolevaga;</w:t>
      </w:r>
    </w:p>
    <w:p w:rsidR="00B57083" w:rsidRDefault="00B57083" w:rsidP="00B57083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>Vihmaveerennid lahendatakse samaväärsena olemasolevaga</w:t>
      </w:r>
      <w:r w:rsidR="00440A3E">
        <w:rPr>
          <w:rFonts w:asciiTheme="minorHAnsi" w:hAnsiTheme="minorHAnsi" w:cstheme="minorHAnsi"/>
        </w:rPr>
        <w:t xml:space="preserve"> (nende sisse nähakse ette soojenduskaablid)</w:t>
      </w:r>
      <w:bookmarkStart w:id="0" w:name="_GoBack"/>
      <w:bookmarkEnd w:id="0"/>
      <w:r w:rsidRPr="0086725E">
        <w:rPr>
          <w:rFonts w:asciiTheme="minorHAnsi" w:hAnsiTheme="minorHAnsi" w:cstheme="minorHAnsi"/>
        </w:rPr>
        <w:t>;</w:t>
      </w:r>
    </w:p>
    <w:p w:rsidR="00440A3E" w:rsidRPr="0086725E" w:rsidRDefault="00440A3E" w:rsidP="00B57083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Katusele nähakse ette piksekaitse;</w:t>
      </w:r>
    </w:p>
    <w:p w:rsidR="00B57083" w:rsidRPr="0086725E" w:rsidRDefault="00B57083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>Korstnaid tõstetakse vajalikul määral;</w:t>
      </w:r>
    </w:p>
    <w:p w:rsidR="00B57083" w:rsidRPr="0086725E" w:rsidRDefault="00B57083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>Projektiga nähakse ette pööningul asuva II korruse lae soojustuse asendamine kaasaegsema ja soojapidavama materjaliga;</w:t>
      </w:r>
    </w:p>
    <w:p w:rsidR="00C946B9" w:rsidRPr="0086725E" w:rsidRDefault="00B57083" w:rsidP="00804B6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86725E">
        <w:rPr>
          <w:rFonts w:asciiTheme="minorHAnsi" w:hAnsiTheme="minorHAnsi" w:cstheme="minorHAnsi"/>
        </w:rPr>
        <w:t xml:space="preserve">Pööningule viiva luugi ümbrusesse nähakse ette kandev </w:t>
      </w:r>
      <w:r w:rsidR="00E05BA2" w:rsidRPr="0086725E">
        <w:rPr>
          <w:rFonts w:asciiTheme="minorHAnsi" w:hAnsiTheme="minorHAnsi" w:cstheme="minorHAnsi"/>
        </w:rPr>
        <w:t>põranda</w:t>
      </w:r>
      <w:r w:rsidRPr="0086725E">
        <w:rPr>
          <w:rFonts w:asciiTheme="minorHAnsi" w:hAnsiTheme="minorHAnsi" w:cstheme="minorHAnsi"/>
        </w:rPr>
        <w:t xml:space="preserve">pind, kuhu on hilisemalt </w:t>
      </w:r>
      <w:r w:rsidR="00E05BA2" w:rsidRPr="0086725E">
        <w:rPr>
          <w:rFonts w:asciiTheme="minorHAnsi" w:hAnsiTheme="minorHAnsi" w:cstheme="minorHAnsi"/>
        </w:rPr>
        <w:t xml:space="preserve">võimalik ventilatsiooniagregaat paigaldada. </w:t>
      </w:r>
    </w:p>
    <w:p w:rsidR="00C946B9" w:rsidRPr="0086725E" w:rsidRDefault="00C946B9" w:rsidP="000D7565">
      <w:pPr>
        <w:pStyle w:val="NoSpacing"/>
        <w:jc w:val="both"/>
        <w:rPr>
          <w:rFonts w:cstheme="minorHAnsi"/>
          <w:color w:val="FF0000"/>
          <w:sz w:val="24"/>
          <w:szCs w:val="24"/>
        </w:rPr>
      </w:pPr>
    </w:p>
    <w:p w:rsidR="00B57083" w:rsidRPr="0086725E" w:rsidRDefault="00B57083" w:rsidP="000D7565">
      <w:pPr>
        <w:pStyle w:val="NoSpacing"/>
        <w:jc w:val="both"/>
        <w:rPr>
          <w:rFonts w:cstheme="minorHAnsi"/>
          <w:sz w:val="24"/>
          <w:szCs w:val="24"/>
        </w:rPr>
      </w:pPr>
      <w:r w:rsidRPr="0086725E">
        <w:rPr>
          <w:rFonts w:cstheme="minorHAnsi"/>
          <w:sz w:val="24"/>
          <w:szCs w:val="24"/>
        </w:rPr>
        <w:t>Katusealuse pööningu väljaehitamist koostatava ehitusprojektiga ette näha vaja ei ole. Täpsemad asjaolud, sobivad lahendused, kasutatavad materjalid jne lepitakse kokku projekteerimise hanke võitnud isikuga projekteerimise käigus</w:t>
      </w:r>
      <w:r w:rsidR="00611A00" w:rsidRPr="0086725E">
        <w:rPr>
          <w:rFonts w:cstheme="minorHAnsi"/>
          <w:sz w:val="24"/>
          <w:szCs w:val="24"/>
        </w:rPr>
        <w:t>.</w:t>
      </w:r>
    </w:p>
    <w:p w:rsidR="00C946B9" w:rsidRPr="0086725E" w:rsidRDefault="00C946B9" w:rsidP="000D7565">
      <w:pPr>
        <w:pStyle w:val="NoSpacing"/>
        <w:jc w:val="both"/>
        <w:rPr>
          <w:rFonts w:cstheme="minorHAnsi"/>
          <w:sz w:val="24"/>
          <w:szCs w:val="24"/>
        </w:rPr>
      </w:pPr>
    </w:p>
    <w:p w:rsidR="007C154F" w:rsidRPr="0086725E" w:rsidRDefault="007C154F" w:rsidP="000D7565">
      <w:pPr>
        <w:pStyle w:val="NoSpacing"/>
        <w:jc w:val="both"/>
        <w:rPr>
          <w:rFonts w:cstheme="minorHAnsi"/>
          <w:sz w:val="24"/>
          <w:szCs w:val="24"/>
        </w:rPr>
      </w:pPr>
      <w:r w:rsidRPr="0086725E">
        <w:rPr>
          <w:rFonts w:cstheme="minorHAnsi"/>
          <w:sz w:val="24"/>
          <w:szCs w:val="24"/>
        </w:rPr>
        <w:t>P</w:t>
      </w:r>
      <w:r w:rsidR="00C946B9" w:rsidRPr="0086725E">
        <w:rPr>
          <w:rFonts w:cstheme="minorHAnsi"/>
          <w:sz w:val="24"/>
          <w:szCs w:val="24"/>
        </w:rPr>
        <w:t>õhip</w:t>
      </w:r>
      <w:r w:rsidRPr="0086725E">
        <w:rPr>
          <w:rFonts w:cstheme="minorHAnsi"/>
          <w:sz w:val="24"/>
          <w:szCs w:val="24"/>
        </w:rPr>
        <w:t>rojekt peab olema koostatud vastavalt projekteerimise tehnilisele kirjeldusele ning kehtivatele normidele ja nõuetele. Projekteerimistöö</w:t>
      </w:r>
      <w:r w:rsidR="00991D65" w:rsidRPr="0086725E">
        <w:rPr>
          <w:rFonts w:cstheme="minorHAnsi"/>
          <w:sz w:val="24"/>
          <w:szCs w:val="24"/>
        </w:rPr>
        <w:t xml:space="preserve"> teostamise</w:t>
      </w:r>
      <w:r w:rsidRPr="0086725E">
        <w:rPr>
          <w:rFonts w:cstheme="minorHAnsi"/>
          <w:sz w:val="24"/>
          <w:szCs w:val="24"/>
        </w:rPr>
        <w:t xml:space="preserve"> aluseks on järgmised dokumendid:</w:t>
      </w:r>
    </w:p>
    <w:p w:rsidR="007E5FC8" w:rsidRPr="0086725E" w:rsidRDefault="007E5FC8" w:rsidP="007E5FC8">
      <w:pPr>
        <w:pStyle w:val="NoSpacing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6725E">
        <w:rPr>
          <w:rFonts w:cstheme="minorHAnsi"/>
          <w:sz w:val="24"/>
          <w:szCs w:val="24"/>
        </w:rPr>
        <w:t>Ehitusseadustik</w:t>
      </w:r>
    </w:p>
    <w:p w:rsidR="0065456E" w:rsidRPr="0086725E" w:rsidRDefault="007E5FC8" w:rsidP="007E5FC8">
      <w:pPr>
        <w:pStyle w:val="NoSpacing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6725E">
        <w:rPr>
          <w:rFonts w:cstheme="minorHAnsi"/>
          <w:sz w:val="24"/>
          <w:szCs w:val="24"/>
        </w:rPr>
        <w:t xml:space="preserve">Standard </w:t>
      </w:r>
      <w:r w:rsidR="0065456E" w:rsidRPr="0086725E">
        <w:rPr>
          <w:rFonts w:cstheme="minorHAnsi"/>
          <w:sz w:val="24"/>
          <w:szCs w:val="24"/>
        </w:rPr>
        <w:t>EVS 932:2017</w:t>
      </w:r>
      <w:r w:rsidRPr="0086725E">
        <w:rPr>
          <w:rFonts w:cstheme="minorHAnsi"/>
          <w:sz w:val="24"/>
          <w:szCs w:val="24"/>
        </w:rPr>
        <w:t xml:space="preserve"> Ehitusprojekt</w:t>
      </w:r>
    </w:p>
    <w:p w:rsidR="000D7565" w:rsidRPr="0086725E" w:rsidRDefault="000D7565" w:rsidP="000D7565">
      <w:pPr>
        <w:pStyle w:val="NoSpacing"/>
        <w:jc w:val="both"/>
        <w:rPr>
          <w:rFonts w:cstheme="minorHAnsi"/>
          <w:color w:val="FF0000"/>
          <w:sz w:val="24"/>
          <w:szCs w:val="24"/>
        </w:rPr>
      </w:pPr>
    </w:p>
    <w:p w:rsidR="007437D1" w:rsidRPr="0086725E" w:rsidRDefault="00DF06A6" w:rsidP="007437D1">
      <w:pPr>
        <w:pStyle w:val="NoSpacing"/>
        <w:jc w:val="both"/>
        <w:rPr>
          <w:rFonts w:cstheme="minorHAnsi"/>
          <w:sz w:val="24"/>
          <w:szCs w:val="24"/>
        </w:rPr>
      </w:pPr>
      <w:r w:rsidRPr="0086725E">
        <w:rPr>
          <w:rFonts w:cstheme="minorHAnsi"/>
          <w:sz w:val="24"/>
          <w:szCs w:val="24"/>
        </w:rPr>
        <w:t>Ehitusprojekt koostatakse põhiprojekti staadiumis</w:t>
      </w:r>
      <w:r w:rsidR="004F5665" w:rsidRPr="0086725E">
        <w:rPr>
          <w:rFonts w:cstheme="minorHAnsi"/>
          <w:sz w:val="24"/>
          <w:szCs w:val="24"/>
        </w:rPr>
        <w:t xml:space="preserve"> (</w:t>
      </w:r>
      <w:r w:rsidR="004F5665" w:rsidRPr="0086725E">
        <w:rPr>
          <w:rFonts w:cstheme="minorHAnsi"/>
          <w:b/>
          <w:sz w:val="24"/>
          <w:szCs w:val="24"/>
        </w:rPr>
        <w:t>eelprojekti osa koostamine ei ole vajalik</w:t>
      </w:r>
      <w:r w:rsidR="004F5665" w:rsidRPr="0086725E">
        <w:rPr>
          <w:rFonts w:cstheme="minorHAnsi"/>
          <w:sz w:val="24"/>
          <w:szCs w:val="24"/>
        </w:rPr>
        <w:t>)</w:t>
      </w:r>
      <w:r w:rsidR="00991D65" w:rsidRPr="0086725E">
        <w:rPr>
          <w:rFonts w:cstheme="minorHAnsi"/>
          <w:sz w:val="24"/>
          <w:szCs w:val="24"/>
        </w:rPr>
        <w:t xml:space="preserve"> ning </w:t>
      </w:r>
      <w:r w:rsidRPr="0086725E">
        <w:rPr>
          <w:rFonts w:cstheme="minorHAnsi"/>
          <w:sz w:val="24"/>
          <w:szCs w:val="24"/>
        </w:rPr>
        <w:t>ehitus</w:t>
      </w:r>
      <w:r w:rsidR="00991D65" w:rsidRPr="0086725E">
        <w:rPr>
          <w:rFonts w:cstheme="minorHAnsi"/>
          <w:sz w:val="24"/>
          <w:szCs w:val="24"/>
        </w:rPr>
        <w:t>p</w:t>
      </w:r>
      <w:r w:rsidR="007437D1" w:rsidRPr="0086725E">
        <w:rPr>
          <w:rFonts w:cstheme="minorHAnsi"/>
          <w:sz w:val="24"/>
          <w:szCs w:val="24"/>
        </w:rPr>
        <w:t xml:space="preserve">rojekt peab sisaldama </w:t>
      </w:r>
      <w:r w:rsidR="004213D8" w:rsidRPr="0086725E">
        <w:rPr>
          <w:rFonts w:cstheme="minorHAnsi"/>
          <w:sz w:val="24"/>
          <w:szCs w:val="24"/>
        </w:rPr>
        <w:t xml:space="preserve">seletuskirja, arhitektuurseid ja konstruktiivseid jooniseid (plaanid, vaated, lõiked, vajalikud sõlmed ja detailid jms) ja </w:t>
      </w:r>
      <w:r w:rsidR="007437D1" w:rsidRPr="0086725E">
        <w:rPr>
          <w:rFonts w:cstheme="minorHAnsi"/>
          <w:sz w:val="24"/>
          <w:szCs w:val="24"/>
        </w:rPr>
        <w:t xml:space="preserve">ehitustööde </w:t>
      </w:r>
      <w:r w:rsidR="00991D65" w:rsidRPr="0086725E">
        <w:rPr>
          <w:rFonts w:cstheme="minorHAnsi"/>
          <w:sz w:val="24"/>
          <w:szCs w:val="24"/>
        </w:rPr>
        <w:t xml:space="preserve">mahtude tabelit </w:t>
      </w:r>
      <w:r w:rsidR="004213D8" w:rsidRPr="0086725E">
        <w:rPr>
          <w:rFonts w:cstheme="minorHAnsi"/>
          <w:sz w:val="24"/>
          <w:szCs w:val="24"/>
        </w:rPr>
        <w:t>koos</w:t>
      </w:r>
      <w:r w:rsidR="00991D65" w:rsidRPr="0086725E">
        <w:rPr>
          <w:rFonts w:cstheme="minorHAnsi"/>
          <w:sz w:val="24"/>
          <w:szCs w:val="24"/>
        </w:rPr>
        <w:t>taotluseelarvega</w:t>
      </w:r>
      <w:r w:rsidR="007437D1" w:rsidRPr="0086725E">
        <w:rPr>
          <w:rFonts w:cstheme="minorHAnsi"/>
          <w:sz w:val="24"/>
          <w:szCs w:val="24"/>
        </w:rPr>
        <w:t>.</w:t>
      </w:r>
      <w:r w:rsidR="00503FC2" w:rsidRPr="0086725E">
        <w:rPr>
          <w:rFonts w:cstheme="minorHAnsi"/>
          <w:sz w:val="24"/>
          <w:szCs w:val="24"/>
        </w:rPr>
        <w:t xml:space="preserve"> Koostat</w:t>
      </w:r>
      <w:r w:rsidRPr="0086725E">
        <w:rPr>
          <w:rFonts w:cstheme="minorHAnsi"/>
          <w:sz w:val="24"/>
          <w:szCs w:val="24"/>
        </w:rPr>
        <w:t>ud ehitusprojekt esitatakse läbi ehiti</w:t>
      </w:r>
      <w:r w:rsidR="00503FC2" w:rsidRPr="0086725E">
        <w:rPr>
          <w:rFonts w:cstheme="minorHAnsi"/>
          <w:sz w:val="24"/>
          <w:szCs w:val="24"/>
        </w:rPr>
        <w:t>sregistri</w:t>
      </w:r>
      <w:r w:rsidRPr="0086725E">
        <w:rPr>
          <w:rFonts w:cstheme="minorHAnsi"/>
          <w:sz w:val="24"/>
          <w:szCs w:val="24"/>
        </w:rPr>
        <w:t xml:space="preserve"> Tarbijakaitse- ja</w:t>
      </w:r>
      <w:r w:rsidR="00503FC2" w:rsidRPr="0086725E">
        <w:rPr>
          <w:rFonts w:cstheme="minorHAnsi"/>
          <w:sz w:val="24"/>
          <w:szCs w:val="24"/>
        </w:rPr>
        <w:t xml:space="preserve"> Tehnilise Järelevalve Ametile kooskõlastamiseks ning ehitusloa väljastamiseks. Ehitusloa taotlemisega seotud riigilõivu tasub Kaitseliit.</w:t>
      </w:r>
      <w:r w:rsidR="00B91359">
        <w:rPr>
          <w:rFonts w:cstheme="minorHAnsi"/>
          <w:sz w:val="24"/>
          <w:szCs w:val="24"/>
        </w:rPr>
        <w:t xml:space="preserve"> Muinsuskaitseametiga ja Haapsalu linnaga on hoone katuseharja tõstmine praeguseks juba kooskõlastatud.</w:t>
      </w:r>
    </w:p>
    <w:p w:rsidR="00F63806" w:rsidRPr="00773385" w:rsidRDefault="00F63806" w:rsidP="007437D1">
      <w:pPr>
        <w:pStyle w:val="NoSpacing"/>
        <w:jc w:val="both"/>
        <w:rPr>
          <w:rFonts w:cstheme="minorHAnsi"/>
          <w:color w:val="FF0000"/>
          <w:sz w:val="24"/>
          <w:szCs w:val="24"/>
        </w:rPr>
      </w:pPr>
    </w:p>
    <w:p w:rsidR="00F63806" w:rsidRPr="004F5665" w:rsidRDefault="00F63806" w:rsidP="007437D1">
      <w:pPr>
        <w:pStyle w:val="NoSpacing"/>
        <w:jc w:val="both"/>
        <w:rPr>
          <w:rFonts w:cstheme="minorHAnsi"/>
          <w:sz w:val="24"/>
          <w:szCs w:val="24"/>
        </w:rPr>
      </w:pPr>
      <w:r w:rsidRPr="004F5665">
        <w:rPr>
          <w:rFonts w:cstheme="minorHAnsi"/>
          <w:sz w:val="24"/>
          <w:szCs w:val="24"/>
        </w:rPr>
        <w:t xml:space="preserve">Ehitusprojekti koostamise </w:t>
      </w:r>
      <w:r w:rsidR="004F5665" w:rsidRPr="004F5665">
        <w:rPr>
          <w:rFonts w:cstheme="minorHAnsi"/>
          <w:sz w:val="24"/>
          <w:szCs w:val="24"/>
        </w:rPr>
        <w:t>tähtajaks on 3</w:t>
      </w:r>
      <w:r w:rsidR="00247595" w:rsidRPr="004F5665">
        <w:rPr>
          <w:rFonts w:cstheme="minorHAnsi"/>
          <w:sz w:val="24"/>
          <w:szCs w:val="24"/>
        </w:rPr>
        <w:t xml:space="preserve"> kuud alates lepingu sõlmimisest.</w:t>
      </w:r>
    </w:p>
    <w:p w:rsidR="007437D1" w:rsidRDefault="004532BF" w:rsidP="007437D1">
      <w:pPr>
        <w:pStyle w:val="NoSpacing"/>
        <w:jc w:val="both"/>
        <w:rPr>
          <w:rFonts w:cstheme="minorHAnsi"/>
          <w:sz w:val="24"/>
          <w:szCs w:val="24"/>
        </w:rPr>
      </w:pPr>
      <w:r w:rsidRPr="004F5665">
        <w:rPr>
          <w:rFonts w:cstheme="minorHAnsi"/>
          <w:sz w:val="24"/>
          <w:szCs w:val="24"/>
        </w:rPr>
        <w:t>Ehitusp</w:t>
      </w:r>
      <w:r w:rsidR="00187823" w:rsidRPr="004F5665">
        <w:rPr>
          <w:rFonts w:cstheme="minorHAnsi"/>
          <w:sz w:val="24"/>
          <w:szCs w:val="24"/>
        </w:rPr>
        <w:t>rojekt esitatakse</w:t>
      </w:r>
      <w:r w:rsidR="007437D1" w:rsidRPr="004F5665">
        <w:rPr>
          <w:rFonts w:cstheme="minorHAnsi"/>
          <w:sz w:val="24"/>
          <w:szCs w:val="24"/>
        </w:rPr>
        <w:t xml:space="preserve"> </w:t>
      </w:r>
      <w:r w:rsidR="00247595" w:rsidRPr="004F5665">
        <w:rPr>
          <w:rFonts w:cstheme="minorHAnsi"/>
          <w:sz w:val="24"/>
          <w:szCs w:val="24"/>
        </w:rPr>
        <w:t>digitaalsel kujul</w:t>
      </w:r>
      <w:r w:rsidR="007437D1" w:rsidRPr="004F5665">
        <w:rPr>
          <w:rFonts w:cstheme="minorHAnsi"/>
          <w:sz w:val="24"/>
          <w:szCs w:val="24"/>
        </w:rPr>
        <w:t xml:space="preserve"> PDF</w:t>
      </w:r>
      <w:r w:rsidR="00866413" w:rsidRPr="004F5665">
        <w:rPr>
          <w:rFonts w:cstheme="minorHAnsi"/>
          <w:sz w:val="24"/>
          <w:szCs w:val="24"/>
        </w:rPr>
        <w:t xml:space="preserve"> ja DWG</w:t>
      </w:r>
      <w:r w:rsidR="007437D1" w:rsidRPr="004F5665">
        <w:rPr>
          <w:rFonts w:cstheme="minorHAnsi"/>
          <w:sz w:val="24"/>
          <w:szCs w:val="24"/>
        </w:rPr>
        <w:t xml:space="preserve"> formaadis.</w:t>
      </w:r>
    </w:p>
    <w:p w:rsidR="004213D8" w:rsidRDefault="004213D8" w:rsidP="007437D1">
      <w:pPr>
        <w:pStyle w:val="NoSpacing"/>
        <w:jc w:val="both"/>
        <w:rPr>
          <w:rFonts w:cstheme="minorHAnsi"/>
          <w:sz w:val="24"/>
          <w:szCs w:val="24"/>
        </w:rPr>
      </w:pPr>
      <w:r w:rsidRPr="004213D8">
        <w:rPr>
          <w:rFonts w:cstheme="minorHAnsi"/>
          <w:sz w:val="24"/>
          <w:szCs w:val="24"/>
        </w:rPr>
        <w:t>Tööde e</w:t>
      </w:r>
      <w:r>
        <w:rPr>
          <w:rFonts w:cstheme="minorHAnsi"/>
          <w:sz w:val="24"/>
          <w:szCs w:val="24"/>
        </w:rPr>
        <w:t>est tasumine toimub hiljemalt 14</w:t>
      </w:r>
      <w:r w:rsidRPr="004213D8">
        <w:rPr>
          <w:rFonts w:cstheme="minorHAnsi"/>
          <w:sz w:val="24"/>
          <w:szCs w:val="24"/>
        </w:rPr>
        <w:t xml:space="preserve"> päeva jooksul pärast kõikide tööde lõpetamist</w:t>
      </w:r>
      <w:r>
        <w:rPr>
          <w:rFonts w:cstheme="minorHAnsi"/>
          <w:sz w:val="24"/>
          <w:szCs w:val="24"/>
        </w:rPr>
        <w:t>, Kaitseliidule üleandmist</w:t>
      </w:r>
      <w:r w:rsidRPr="004213D8">
        <w:rPr>
          <w:rFonts w:cstheme="minorHAnsi"/>
          <w:sz w:val="24"/>
          <w:szCs w:val="24"/>
        </w:rPr>
        <w:t xml:space="preserve"> ning tööde üleandmise-vastuvõtmise akti vormistamist</w:t>
      </w:r>
      <w:r>
        <w:rPr>
          <w:rFonts w:cstheme="minorHAnsi"/>
          <w:sz w:val="24"/>
          <w:szCs w:val="24"/>
        </w:rPr>
        <w:t xml:space="preserve">. </w:t>
      </w:r>
      <w:r w:rsidRPr="004213D8">
        <w:rPr>
          <w:rFonts w:cstheme="minorHAnsi"/>
          <w:sz w:val="24"/>
          <w:szCs w:val="24"/>
        </w:rPr>
        <w:t>Kaitseliit ei tasu tööde tegemiseks ettemaksu.</w:t>
      </w:r>
      <w:r>
        <w:rPr>
          <w:rFonts w:cstheme="minorHAnsi"/>
          <w:sz w:val="24"/>
          <w:szCs w:val="24"/>
        </w:rPr>
        <w:t xml:space="preserve"> </w:t>
      </w:r>
    </w:p>
    <w:p w:rsidR="004213D8" w:rsidRPr="004F5665" w:rsidRDefault="004213D8" w:rsidP="007437D1">
      <w:pPr>
        <w:pStyle w:val="NoSpacing"/>
        <w:jc w:val="both"/>
        <w:rPr>
          <w:rFonts w:cstheme="minorHAnsi"/>
          <w:sz w:val="24"/>
          <w:szCs w:val="24"/>
        </w:rPr>
      </w:pPr>
    </w:p>
    <w:p w:rsidR="007437D1" w:rsidRPr="004F5665" w:rsidRDefault="00DF06A6" w:rsidP="007437D1">
      <w:pPr>
        <w:pStyle w:val="NoSpacing"/>
        <w:jc w:val="both"/>
        <w:rPr>
          <w:rFonts w:cstheme="minorHAnsi"/>
          <w:sz w:val="24"/>
          <w:szCs w:val="24"/>
        </w:rPr>
      </w:pPr>
      <w:r w:rsidRPr="004F5665">
        <w:rPr>
          <w:rFonts w:cstheme="minorHAnsi"/>
          <w:sz w:val="24"/>
          <w:szCs w:val="24"/>
        </w:rPr>
        <w:t>Pakkumus</w:t>
      </w:r>
      <w:r w:rsidR="007437D1" w:rsidRPr="004F5665">
        <w:rPr>
          <w:rFonts w:cstheme="minorHAnsi"/>
          <w:sz w:val="24"/>
          <w:szCs w:val="24"/>
        </w:rPr>
        <w:t xml:space="preserve"> peab olema jõus 30 päeva.</w:t>
      </w:r>
      <w:r w:rsidR="00503FC2" w:rsidRPr="004F5665">
        <w:rPr>
          <w:rFonts w:cstheme="minorHAnsi"/>
          <w:sz w:val="24"/>
          <w:szCs w:val="24"/>
        </w:rPr>
        <w:t xml:space="preserve"> </w:t>
      </w:r>
    </w:p>
    <w:p w:rsidR="00310EA8" w:rsidRPr="004F5665" w:rsidRDefault="00DF06A6" w:rsidP="00310EA8">
      <w:pPr>
        <w:pStyle w:val="NoSpacing"/>
        <w:jc w:val="both"/>
        <w:rPr>
          <w:rFonts w:cstheme="minorHAnsi"/>
          <w:sz w:val="24"/>
          <w:szCs w:val="24"/>
        </w:rPr>
      </w:pPr>
      <w:r w:rsidRPr="004F5665">
        <w:rPr>
          <w:rFonts w:cstheme="minorHAnsi"/>
          <w:sz w:val="24"/>
          <w:szCs w:val="24"/>
        </w:rPr>
        <w:lastRenderedPageBreak/>
        <w:t>Pakkumus</w:t>
      </w:r>
      <w:r w:rsidR="007437D1" w:rsidRPr="004F5665">
        <w:rPr>
          <w:rFonts w:cstheme="minorHAnsi"/>
          <w:sz w:val="24"/>
          <w:szCs w:val="24"/>
        </w:rPr>
        <w:t xml:space="preserve"> </w:t>
      </w:r>
      <w:r w:rsidRPr="004F5665">
        <w:rPr>
          <w:rFonts w:cstheme="minorHAnsi"/>
          <w:sz w:val="24"/>
          <w:szCs w:val="24"/>
        </w:rPr>
        <w:t>esitada</w:t>
      </w:r>
      <w:r w:rsidR="007437D1" w:rsidRPr="004F5665">
        <w:rPr>
          <w:rFonts w:cstheme="minorHAnsi"/>
          <w:sz w:val="24"/>
          <w:szCs w:val="24"/>
        </w:rPr>
        <w:t xml:space="preserve"> </w:t>
      </w:r>
      <w:r w:rsidR="005D7FB5" w:rsidRPr="004F5665">
        <w:rPr>
          <w:rFonts w:cstheme="minorHAnsi"/>
          <w:sz w:val="24"/>
          <w:szCs w:val="24"/>
        </w:rPr>
        <w:t>e-posti</w:t>
      </w:r>
      <w:r w:rsidR="007437D1" w:rsidRPr="004F5665">
        <w:rPr>
          <w:rFonts w:cstheme="minorHAnsi"/>
          <w:sz w:val="24"/>
          <w:szCs w:val="24"/>
        </w:rPr>
        <w:t xml:space="preserve">aadressile </w:t>
      </w:r>
      <w:hyperlink r:id="rId6" w:history="1">
        <w:r w:rsidR="00611A00" w:rsidRPr="001B48F2">
          <w:rPr>
            <w:rStyle w:val="Hyperlink"/>
            <w:rFonts w:cstheme="minorHAnsi"/>
            <w:sz w:val="24"/>
            <w:szCs w:val="24"/>
          </w:rPr>
          <w:t>egert.virro@kaitseliit.ee</w:t>
        </w:r>
      </w:hyperlink>
      <w:r w:rsidR="00611A00">
        <w:rPr>
          <w:rFonts w:cstheme="minorHAnsi"/>
          <w:sz w:val="24"/>
          <w:szCs w:val="24"/>
        </w:rPr>
        <w:t xml:space="preserve"> </w:t>
      </w:r>
      <w:r w:rsidR="00991D65" w:rsidRPr="00611A00">
        <w:rPr>
          <w:rFonts w:cstheme="minorHAnsi"/>
          <w:sz w:val="24"/>
          <w:szCs w:val="24"/>
        </w:rPr>
        <w:t xml:space="preserve">hiljemalt </w:t>
      </w:r>
      <w:r w:rsidR="00D76EFE">
        <w:rPr>
          <w:rFonts w:cstheme="minorHAnsi"/>
          <w:sz w:val="24"/>
          <w:szCs w:val="24"/>
        </w:rPr>
        <w:t>16</w:t>
      </w:r>
      <w:r w:rsidR="00452BF4" w:rsidRPr="00611A00">
        <w:rPr>
          <w:rFonts w:cstheme="minorHAnsi"/>
          <w:sz w:val="24"/>
          <w:szCs w:val="24"/>
        </w:rPr>
        <w:t>.02.2024</w:t>
      </w:r>
      <w:r w:rsidR="005D7FB5" w:rsidRPr="00611A00">
        <w:rPr>
          <w:rFonts w:cstheme="minorHAnsi"/>
          <w:sz w:val="24"/>
          <w:szCs w:val="24"/>
        </w:rPr>
        <w:t xml:space="preserve"> kell</w:t>
      </w:r>
      <w:r w:rsidR="00991D65" w:rsidRPr="00611A00">
        <w:rPr>
          <w:rFonts w:cstheme="minorHAnsi"/>
          <w:sz w:val="24"/>
          <w:szCs w:val="24"/>
        </w:rPr>
        <w:t xml:space="preserve"> </w:t>
      </w:r>
      <w:r w:rsidR="00D76EFE">
        <w:rPr>
          <w:rFonts w:cstheme="minorHAnsi"/>
          <w:sz w:val="24"/>
          <w:szCs w:val="24"/>
        </w:rPr>
        <w:t>13</w:t>
      </w:r>
      <w:r w:rsidR="007437D1" w:rsidRPr="00611A00">
        <w:rPr>
          <w:rFonts w:cstheme="minorHAnsi"/>
          <w:sz w:val="24"/>
          <w:szCs w:val="24"/>
        </w:rPr>
        <w:t xml:space="preserve">.00. </w:t>
      </w:r>
      <w:r w:rsidRPr="004F5665">
        <w:rPr>
          <w:rFonts w:cstheme="minorHAnsi"/>
          <w:sz w:val="24"/>
          <w:szCs w:val="24"/>
        </w:rPr>
        <w:t>Pakkumuses tuua</w:t>
      </w:r>
      <w:r w:rsidR="00503FC2" w:rsidRPr="004F5665">
        <w:rPr>
          <w:rFonts w:cstheme="minorHAnsi"/>
          <w:sz w:val="24"/>
          <w:szCs w:val="24"/>
        </w:rPr>
        <w:t xml:space="preserve"> välja, kas pakkumus</w:t>
      </w:r>
      <w:r w:rsidR="00C267D1" w:rsidRPr="004F5665">
        <w:rPr>
          <w:rFonts w:cstheme="minorHAnsi"/>
          <w:sz w:val="24"/>
          <w:szCs w:val="24"/>
        </w:rPr>
        <w:t>e hind</w:t>
      </w:r>
      <w:r w:rsidR="00503FC2" w:rsidRPr="004F5665">
        <w:rPr>
          <w:rFonts w:cstheme="minorHAnsi"/>
          <w:sz w:val="24"/>
          <w:szCs w:val="24"/>
        </w:rPr>
        <w:t xml:space="preserve"> sisaldab käibemaksu või mitte. </w:t>
      </w:r>
    </w:p>
    <w:sectPr w:rsidR="00310EA8" w:rsidRPr="004F5665" w:rsidSect="00764BF8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255D1"/>
    <w:multiLevelType w:val="hybridMultilevel"/>
    <w:tmpl w:val="3B406B6C"/>
    <w:lvl w:ilvl="0" w:tplc="042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41526"/>
    <w:multiLevelType w:val="hybridMultilevel"/>
    <w:tmpl w:val="82A67A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B4B7F"/>
    <w:multiLevelType w:val="hybridMultilevel"/>
    <w:tmpl w:val="14E60EA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0642D"/>
    <w:multiLevelType w:val="hybridMultilevel"/>
    <w:tmpl w:val="98BCE57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4907"/>
    <w:multiLevelType w:val="hybridMultilevel"/>
    <w:tmpl w:val="C4D81BC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85A89"/>
    <w:multiLevelType w:val="hybridMultilevel"/>
    <w:tmpl w:val="3B406B6C"/>
    <w:lvl w:ilvl="0" w:tplc="042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F4803"/>
    <w:multiLevelType w:val="hybridMultilevel"/>
    <w:tmpl w:val="D3C0E96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E708E"/>
    <w:multiLevelType w:val="hybridMultilevel"/>
    <w:tmpl w:val="3B406B6C"/>
    <w:lvl w:ilvl="0" w:tplc="042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412E16"/>
    <w:multiLevelType w:val="hybridMultilevel"/>
    <w:tmpl w:val="65549F56"/>
    <w:lvl w:ilvl="0" w:tplc="13982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AA6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BA3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1EC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6EE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6CA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EA4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003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1A0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E3A2A83"/>
    <w:multiLevelType w:val="hybridMultilevel"/>
    <w:tmpl w:val="60840742"/>
    <w:lvl w:ilvl="0" w:tplc="0425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79492F1B"/>
    <w:multiLevelType w:val="hybridMultilevel"/>
    <w:tmpl w:val="DC26459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63"/>
    <w:rsid w:val="00013ED8"/>
    <w:rsid w:val="00042BD8"/>
    <w:rsid w:val="00051AC8"/>
    <w:rsid w:val="00070478"/>
    <w:rsid w:val="00094E9E"/>
    <w:rsid w:val="00096399"/>
    <w:rsid w:val="000C197D"/>
    <w:rsid w:val="000D7565"/>
    <w:rsid w:val="000E0441"/>
    <w:rsid w:val="001045C6"/>
    <w:rsid w:val="00112110"/>
    <w:rsid w:val="00122084"/>
    <w:rsid w:val="00122205"/>
    <w:rsid w:val="00123B50"/>
    <w:rsid w:val="00157D67"/>
    <w:rsid w:val="00172810"/>
    <w:rsid w:val="00187823"/>
    <w:rsid w:val="00195BD1"/>
    <w:rsid w:val="001D0C3D"/>
    <w:rsid w:val="001F3670"/>
    <w:rsid w:val="002452BA"/>
    <w:rsid w:val="00247595"/>
    <w:rsid w:val="002D2E93"/>
    <w:rsid w:val="00306E53"/>
    <w:rsid w:val="00310EA8"/>
    <w:rsid w:val="00312FE8"/>
    <w:rsid w:val="00326455"/>
    <w:rsid w:val="00337052"/>
    <w:rsid w:val="00363863"/>
    <w:rsid w:val="00366248"/>
    <w:rsid w:val="00372F25"/>
    <w:rsid w:val="00377643"/>
    <w:rsid w:val="003B4771"/>
    <w:rsid w:val="003D7ADA"/>
    <w:rsid w:val="004213D8"/>
    <w:rsid w:val="00434AE9"/>
    <w:rsid w:val="00440A3E"/>
    <w:rsid w:val="00452BF4"/>
    <w:rsid w:val="004532BF"/>
    <w:rsid w:val="0046711C"/>
    <w:rsid w:val="004B7845"/>
    <w:rsid w:val="004C6DA3"/>
    <w:rsid w:val="004F5665"/>
    <w:rsid w:val="00503FC2"/>
    <w:rsid w:val="00527146"/>
    <w:rsid w:val="00542C75"/>
    <w:rsid w:val="00562DE8"/>
    <w:rsid w:val="005D7FB5"/>
    <w:rsid w:val="005E2641"/>
    <w:rsid w:val="005F22C9"/>
    <w:rsid w:val="00611A00"/>
    <w:rsid w:val="006364ED"/>
    <w:rsid w:val="0065456E"/>
    <w:rsid w:val="00680BF5"/>
    <w:rsid w:val="00694F18"/>
    <w:rsid w:val="00702904"/>
    <w:rsid w:val="007437D1"/>
    <w:rsid w:val="00773385"/>
    <w:rsid w:val="007821B9"/>
    <w:rsid w:val="007C154F"/>
    <w:rsid w:val="007D3764"/>
    <w:rsid w:val="007D5CAC"/>
    <w:rsid w:val="007E5FC8"/>
    <w:rsid w:val="007F1FAF"/>
    <w:rsid w:val="008005CC"/>
    <w:rsid w:val="00804B67"/>
    <w:rsid w:val="00822A6E"/>
    <w:rsid w:val="00836382"/>
    <w:rsid w:val="00866413"/>
    <w:rsid w:val="0086725E"/>
    <w:rsid w:val="00874802"/>
    <w:rsid w:val="008B4900"/>
    <w:rsid w:val="008C4780"/>
    <w:rsid w:val="00960A05"/>
    <w:rsid w:val="00991D65"/>
    <w:rsid w:val="009945D4"/>
    <w:rsid w:val="009A643D"/>
    <w:rsid w:val="009D3B08"/>
    <w:rsid w:val="009E09DD"/>
    <w:rsid w:val="00A22EA0"/>
    <w:rsid w:val="00A626D9"/>
    <w:rsid w:val="00AE5F1A"/>
    <w:rsid w:val="00B0580E"/>
    <w:rsid w:val="00B57083"/>
    <w:rsid w:val="00B91359"/>
    <w:rsid w:val="00BB681B"/>
    <w:rsid w:val="00BC072B"/>
    <w:rsid w:val="00BE0D33"/>
    <w:rsid w:val="00C013E4"/>
    <w:rsid w:val="00C04C62"/>
    <w:rsid w:val="00C267D1"/>
    <w:rsid w:val="00C91CC6"/>
    <w:rsid w:val="00C946B9"/>
    <w:rsid w:val="00CA28BA"/>
    <w:rsid w:val="00CB0FE1"/>
    <w:rsid w:val="00CB649E"/>
    <w:rsid w:val="00CE0538"/>
    <w:rsid w:val="00D050BC"/>
    <w:rsid w:val="00D13985"/>
    <w:rsid w:val="00D502AF"/>
    <w:rsid w:val="00D53388"/>
    <w:rsid w:val="00D76EFE"/>
    <w:rsid w:val="00D95A28"/>
    <w:rsid w:val="00D96863"/>
    <w:rsid w:val="00DA039D"/>
    <w:rsid w:val="00DC05D9"/>
    <w:rsid w:val="00DC2456"/>
    <w:rsid w:val="00DD7CC4"/>
    <w:rsid w:val="00DE7C68"/>
    <w:rsid w:val="00DF06A6"/>
    <w:rsid w:val="00DF5400"/>
    <w:rsid w:val="00E05BA2"/>
    <w:rsid w:val="00E171B3"/>
    <w:rsid w:val="00E247FE"/>
    <w:rsid w:val="00E3384F"/>
    <w:rsid w:val="00E4022A"/>
    <w:rsid w:val="00E43065"/>
    <w:rsid w:val="00E5588B"/>
    <w:rsid w:val="00E57F68"/>
    <w:rsid w:val="00EB6583"/>
    <w:rsid w:val="00EE1911"/>
    <w:rsid w:val="00EE2759"/>
    <w:rsid w:val="00EE61E2"/>
    <w:rsid w:val="00EE782E"/>
    <w:rsid w:val="00F02291"/>
    <w:rsid w:val="00F22D2C"/>
    <w:rsid w:val="00F542FA"/>
    <w:rsid w:val="00F54879"/>
    <w:rsid w:val="00F63806"/>
    <w:rsid w:val="00F6542D"/>
    <w:rsid w:val="00F6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97597"/>
  <w15:docId w15:val="{5ADEE5E7-BFE4-47E3-951D-83BD43B0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386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45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yperlink">
    <w:name w:val="Hyperlink"/>
    <w:basedOn w:val="DefaultParagraphFont"/>
    <w:uiPriority w:val="99"/>
    <w:unhideWhenUsed/>
    <w:rsid w:val="00611A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7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gert.virro@kaitseliit.e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3</Pages>
  <Words>597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Merlis Kaskevitš</dc:creator>
  <cp:lastModifiedBy>Egert Virro</cp:lastModifiedBy>
  <cp:revision>80</cp:revision>
  <dcterms:created xsi:type="dcterms:W3CDTF">2018-05-17T05:21:00Z</dcterms:created>
  <dcterms:modified xsi:type="dcterms:W3CDTF">2024-02-16T10:27:00Z</dcterms:modified>
</cp:coreProperties>
</file>